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广元市专家工作站</w:t>
      </w:r>
    </w:p>
    <w:p>
      <w:pPr>
        <w:spacing w:line="60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申报单位基本情况统计表</w:t>
      </w:r>
    </w:p>
    <w:p>
      <w:pPr>
        <w:spacing w:line="28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</w:p>
    <w:tbl>
      <w:tblPr>
        <w:tblStyle w:val="4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323"/>
        <w:gridCol w:w="768"/>
        <w:gridCol w:w="1756"/>
        <w:gridCol w:w="1294"/>
        <w:gridCol w:w="2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法定代表人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成立时间</w:t>
            </w:r>
          </w:p>
        </w:tc>
        <w:tc>
          <w:tcPr>
            <w:tcW w:w="384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注册资金</w:t>
            </w:r>
          </w:p>
        </w:tc>
        <w:tc>
          <w:tcPr>
            <w:tcW w:w="285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联 系 人</w:t>
            </w:r>
          </w:p>
        </w:tc>
        <w:tc>
          <w:tcPr>
            <w:tcW w:w="132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68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5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850" w:type="dxa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2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企业简介</w:t>
            </w: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土地面积、科技人员、职工数量等)投资规模生产规模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0"/>
                <w:sz w:val="24"/>
                <w:szCs w:val="24"/>
              </w:rPr>
              <w:t>主要产品</w:t>
            </w:r>
          </w:p>
        </w:tc>
        <w:tc>
          <w:tcPr>
            <w:tcW w:w="7991" w:type="dxa"/>
            <w:gridSpan w:val="5"/>
            <w:vAlign w:val="center"/>
          </w:tcPr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ind w:firstLine="480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签约专家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简介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snapToGrid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合作项目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4"/>
                <w:szCs w:val="24"/>
              </w:rPr>
              <w:t>简介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pacing w:val="-16"/>
                <w:sz w:val="24"/>
                <w:szCs w:val="24"/>
              </w:rPr>
            </w:pPr>
          </w:p>
        </w:tc>
        <w:tc>
          <w:tcPr>
            <w:tcW w:w="7991" w:type="dxa"/>
            <w:gridSpan w:val="5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spacing w:line="576" w:lineRule="exact"/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注：请电子版传至邮箱563989776@qq.com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简体">
    <w:altName w:val="方正小标宋简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169B"/>
    <w:rsid w:val="003F169B"/>
    <w:rsid w:val="005F6A4E"/>
    <w:rsid w:val="00BF3558"/>
    <w:rsid w:val="00D3246F"/>
    <w:rsid w:val="00F116EF"/>
    <w:rsid w:val="00FD143F"/>
    <w:rsid w:val="079A2C41"/>
    <w:rsid w:val="168A3CE8"/>
    <w:rsid w:val="214E6756"/>
    <w:rsid w:val="267D609D"/>
    <w:rsid w:val="2FA745C3"/>
    <w:rsid w:val="3A604970"/>
    <w:rsid w:val="56BA7760"/>
    <w:rsid w:val="6FF6A81D"/>
    <w:rsid w:val="72691A08"/>
    <w:rsid w:val="7BC33563"/>
    <w:rsid w:val="7E9F0575"/>
    <w:rsid w:val="7F980246"/>
    <w:rsid w:val="7FDB29FE"/>
    <w:rsid w:val="9DD5973C"/>
    <w:rsid w:val="B35FA5AA"/>
    <w:rsid w:val="EEAEED1D"/>
    <w:rsid w:val="FFEB3D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sz w:val="13"/>
      <w:szCs w:val="13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snapToGrid w:val="0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</Words>
  <Characters>146</Characters>
  <Lines>1</Lines>
  <Paragraphs>1</Paragraphs>
  <TotalTime>3</TotalTime>
  <ScaleCrop>false</ScaleCrop>
  <LinksUpToDate>false</LinksUpToDate>
  <CharactersWithSpaces>170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2020-11-04T10:37:00Z</dcterms:created>
  <dc:creator>Administrator</dc:creator>
  <cp:lastModifiedBy>uos</cp:lastModifiedBy>
  <dcterms:modified xsi:type="dcterms:W3CDTF">2021-05-10T11:02:25Z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