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</w:rPr>
        <w:t>广元市第</w:t>
      </w: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</w:rPr>
        <w:t>十</w:t>
      </w: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</w:rPr>
        <w:t>届中小学师生科技节暨第三十</w:t>
      </w: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  <w:lang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</w:rPr>
        <w:t>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w w:val="8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</w:rPr>
        <w:t>青少年科技创新大赛获奖名单公示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各县（区）科协、教育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（教科）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局，有关学校：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经各级组织及学校的共同参与，广元市第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二十一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届中小学师生科技节暨第三十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七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届青少年科技创新大赛共评定获奖作品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391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项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；评选优秀组织单位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30个；评选优秀科技辅导员33名。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现将本届竞赛获奖名单公布如下，公示期为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2022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9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日至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2022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9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11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日。任何单位或个人对公布结果持有异议，请及时与市科协联系。公示结束后将正式公布获奖情况。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联系人：市科协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王旦旦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3271032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附件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：１．</w:t>
      </w: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广元市第</w:t>
      </w: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届中小学师生科技节暨第三十</w:t>
      </w: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050" w:leftChars="500" w:firstLine="1120" w:firstLineChars="350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青少年科技创新大赛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1600" w:firstLineChars="50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２．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广元市第二十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届中小学师生科技节暨第三十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500" w:firstLine="1120" w:firstLineChars="35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青少年科技创新大赛优秀组织单位名单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1600" w:firstLineChars="500"/>
        <w:jc w:val="both"/>
        <w:textAlignment w:val="auto"/>
        <w:rPr>
          <w:rFonts w:hint="default" w:ascii="CESI仿宋-GB2312" w:hAnsi="CESI仿宋-GB2312" w:eastAsia="CESI仿宋-GB2312" w:cs="CESI仿宋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３．广元市第二十一届中小学师生科技节暨第三十七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500" w:firstLine="1120" w:firstLineChars="350"/>
        <w:jc w:val="both"/>
        <w:textAlignment w:val="auto"/>
        <w:rPr>
          <w:rFonts w:hint="default" w:ascii="CESI仿宋-GB2312" w:hAnsi="CESI仿宋-GB2312" w:eastAsia="CESI仿宋-GB2312" w:cs="CESI仿宋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届青少年科技创新大赛优秀科技辅导员名单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600" w:firstLineChars="500"/>
        <w:jc w:val="both"/>
        <w:textAlignment w:val="auto"/>
        <w:rPr>
          <w:rFonts w:hint="default" w:ascii="CESI仿宋-GB2312" w:hAnsi="CESI仿宋-GB2312" w:eastAsia="CESI仿宋-GB2312" w:cs="CESI仿宋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961" w:firstLineChars="613"/>
        <w:jc w:val="left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广元市科学技术协会    广元市教育局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960" w:firstLineChars="300"/>
        <w:jc w:val="center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>
      <w:pPr>
        <w:sectPr>
          <w:footerReference r:id="rId3" w:type="default"/>
          <w:pgSz w:w="11906" w:h="16838"/>
          <w:pgMar w:top="2098" w:right="1474" w:bottom="141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titlePg/>
          <w:rtlGutter w:val="0"/>
          <w:docGrid w:type="lines" w:linePitch="312" w:charSpace="0"/>
        </w:sectPr>
      </w:pPr>
    </w:p>
    <w:p>
      <w:pP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 w:bidi="ar-SA"/>
        </w:rPr>
        <w:t>附件１</w:t>
      </w:r>
    </w:p>
    <w:tbl>
      <w:tblPr>
        <w:tblStyle w:val="5"/>
        <w:tblW w:w="135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51"/>
        <w:gridCol w:w="2979"/>
        <w:gridCol w:w="2011"/>
        <w:gridCol w:w="802"/>
        <w:gridCol w:w="1945"/>
        <w:gridCol w:w="2740"/>
        <w:gridCol w:w="1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3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广元市第二十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届中小学师生科技节暨第三十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届青少年科技创新大赛获奖名单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青少年科技创新成果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申报者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辅导教师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酒精检测路桩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张安、杨鸿锟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黄朝诗、张蓉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广元市苍溪中学校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防风防水路障桶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李梦骁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郭学兴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广元市旺苍职业中学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太阳能便携式GPS定位老年手环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张楠、李春燕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罗熊、刘霞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广元市苍溪县职业高级中学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剑阁县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基于太阳能的简易暖气装置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林李杰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何元全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广元市剑阁县剑门关高级中学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对黑板刷的改进方案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罗夕朗、董钧杰、赵俊杰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王艳、李安平、李成军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剑阁县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带书箱的椅子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张德钰        朱成          杨志豪           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王柏平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广元市剑阁县剑阁中学高2020级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智能抽纸盒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田凯健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李云波、刘万学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利州区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防疫运动呼吸机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陈韦宇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周磊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广元市川师大万达中学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关于主动式降噪耳塞改良研发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邓鑫         杨蕊琪             韩雨洋        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李斌  李阳  彭未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广元市苍溪中学校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自发热面膜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奉珊珊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可折叠式切纸刀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陈昱卓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谢光敏、向欣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广元外国语学校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利州区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班级体温快速登记系统v2.0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张榆山、彭旭午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马锟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广元市利州区万达实验学校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利州区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双层盖泡菜坛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吴汶珊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吴德平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广元市利州区荣山初级中学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防拉断耳机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玲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牟舫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广元市苍溪五龙中学校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近水水下垃圾拾取器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张诗云       党昌军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广元市旺苍县东凡中学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青川县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稻谷脱粒机的改进设计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杜昶江  李丹桃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广元市青川县青溪初级中学校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利州区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智能井盖破损提醒装置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周承瑶      罗佳欣 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喻春光 朱燕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广元市利州区大石小学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剑阁县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地震报警器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刘睿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母建军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广元市剑阁县实验学校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矿泉水瓶改良设计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李仕杰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陈尧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  <w:t>广元市旺苍县木门镇中心小学校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自动消杀机器人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周一含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代建云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朝天区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《人体消化系统模型》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徐苓源、赵跃阳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唐琦芳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广元市朝天区朝天镇第一小学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迷你吸尘器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庞晴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罗宜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广元外国语学校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按键启动充电器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王子阳         李佳亿     王斯宇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刘荣、杨举方、廖兴才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广元市苍溪县城郊中学校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多功能杯座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石东林         刘恩来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杨美辰         张德兵           李俊鲜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广元市苍溪中学校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后级供电充电器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安楠         邓艳          李国健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蒋天培、赵倩、罗扬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广元市苍溪县城郊中学校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多功能垃圾槽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马秌羽、李青阳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李安平、蒋鹏程、文鑫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答题卡刮涂改正器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郑天任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李云波、刘小军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可循环使用蜡烛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赵佳丽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李安平、向荣峰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家居鞋套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陈畅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李安平、张桂蓉、伍珊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无线充电（无线传电）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罗増芸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袁丽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广元市实验中学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新式手摇直流发电机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王佳林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广元市实验中学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利州区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安全智能寝室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王元孟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周磊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广元市川师大万达中学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高楼外侧玻璃清洁器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杜文娟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谢光敏、向欣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广元外国语学校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口罩防雾封条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赵雪琳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谢光敏、向欣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广元外国语学校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一种三相交流电产生旋转磁场演示仪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韩杰、谢睿、冯泽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刘荣、罗松年、林莉菲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广元市苍溪县城郊中学校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基于人工智能的梦想酒店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杨洋、向飞帆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李明明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四川省旺苍中学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利用水储能的取暖器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杨震清、赵雪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彭刚、寇黎、李春燕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广元市苍溪县城郊中学校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带反光条的渔网浮子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曹婧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曹军、李传江、李磊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四川省旺苍县英萃初级中学校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储水黑板檫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尹邱越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姚玲、昝东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广元市旺苍县七一中学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恒温保温花盆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李芸帆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姚玲、严秀珍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广元市旺苍县七一中学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智能电风扇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胡馨月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何宇航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四川省旺苍中学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耐涝耐旱花盆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文佳元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曹军、李传江、李磊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四川省旺苍县英萃初级中学校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磁吸式灯头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曹军、李传江、李磊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四川省旺苍县英萃初级中学校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青川县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超声波导盲拐杖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向冯荣 魏福坤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广元市青川县青溪初级中学校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利州区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自制热动力小船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伏金星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龙海蓉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广元市利州区三堆初级中学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智能水上垃圾处理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罗显钰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智能卷尺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胡志明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利州区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别摸我1.0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杨晨铭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马锟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广元市利州区万达实验学校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方便清洁板擦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超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牟舫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广元市苍溪五龙中学校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蓄力风扇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姚智辉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郭敏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广元市苍溪县东溪镇中心小学校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顶天立地活动衣架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董子萍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广元市苍溪县永宁小学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空气悬浮球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何雨婷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仲春勇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广元市苍溪县永宁小学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剑阁县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瓶盖摩天轮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田心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严晓晓、范媛媛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广元市剑阁县龙江小学校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剑阁县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气垫船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孙愉航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何白菊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广元市剑阁县实验学校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青川县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液压传动遥控挖掘机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陈国栋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苏永仟         赵璐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广元市青川县青溪镇中心小学校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青川县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爱干净橡皮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李佳瀚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刘冰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广元市青川县蒿溪民族学校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《手摇发电器》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杨洪浩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梁洪君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广元市昭化区青牛镇小学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市属校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柱式净水器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张煜笛、韩宇轩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高金玲、向欣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广元外国语学校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市属校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防疫监测机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任振华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章丽君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电磁刹车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赵小平          陈  睿           王秀萍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刘荣、杨举方、廖兴才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广元市苍溪县城郊中学校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防过充的充电器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刘博文        周  瑞        孙  睿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杨举方、蒋天培、李秀荣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广元市苍溪县城郊中学校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一种电脑的USB数字音箱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王钦、白可、孙浩宇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廖兴才、彭刚、寇黎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广元市苍溪县城郊中学校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一种廉价ATMEGA328编程电路板设计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张爱林、夏小涵、赵雪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刘荣、向怀荣、刘洪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广元市苍溪县城郊中学校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吸尘鞋--行走的空气除尘器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杨茜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李小艳、秦珊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广元市苍溪县职业高级中学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《水位报警器》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蒲德阳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罗微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广元市昭化区职业高级中学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《温度指示器》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刘丛徙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党蓉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广元市昭化区职业高级中学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《三人表决器》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  鹏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曾红娟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广元市昭化区职业高级中学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《火灾报警器》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赵林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罗微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广元市昭化区职业高级中学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剑阁县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一种两用轮胎的设计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熊英洲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张晋熙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剑门关高级中学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朝天区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《核桃分拣机》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周怡帆        惠俊杰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陈茜娅、吴泽华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广元市朝天职业中学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探究农药对青菜的影响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马秌羽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李安平、蒋鹏程、董睿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友谊小船说翻就翻（反冲现象）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牟晋鹏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陈东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广元市实验中学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电动秋千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刘尚青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袁丽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广元市实验中学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微小形变的放大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邱小娟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袁丽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广元市实验中学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多功能保温杯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刘思羿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谢光敏、向欣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广元外国语学校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数字节能灯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何宇航、杨东山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罗廷林、陈慧方、高玉华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广元市苍溪县城郊中学校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基于门铃的光电耦合器检测仪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卢春林、张静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刘荣、廖兴才、马斯乙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广元市苍溪县城郊中学校、广元市苍溪中学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红外线点灯控制开关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李可馨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李富全 严秀珍 杨寒梅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广元市旺苍县七一中学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回声定位导盲导航耳机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唐喆、万佳鑫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李富全、杨寒梅、史军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广元市旺苍县七一中学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蓝牙音响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雷骐辅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李富全、赵雪花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广元市旺苍县七一中学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一种磁吸式三角板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徐兰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曹军、李传江、李磊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广元市旺苍县英萃初级中学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凉的快茶杯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唐瑛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曹军、李传江、李磊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广元市旺苍县英萃初级中学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一种倒挂衣架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母辛瑶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曹军、李传江、李磊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广元市旺苍县英萃初级中学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青川县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人体感应防盗器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韩孟宇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薛永贵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广元市青川县沙州初级中学校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青川县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蠕虫机器人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唐忠沁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王小红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广元市青川县木鱼初级中学校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青川县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简易楼道电路演示器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王锦秋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王小红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广元市青川县木鱼初级中学校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利州区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多功能行李箱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吴德平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广元市广元市利州区荣山初级中学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《扫地机器人》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龙宇桐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赵文兰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广元市昭化区元坝中学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朝天区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《液压挖掘机》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冯诗雨         解双萍、赵熙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庞乃文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朝天区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《液压升降机》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杨习云、罗祥、郭兴林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徐志龙、陈开敏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广元市朝天区羊木初级中学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朝天区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《单轨自巡小车》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王鸣宇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李艳立、何敬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朝天区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《水火箭》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王齐鹏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姚雪峰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广元市朝天区大滩初级中学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利州区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放倒控温自洁水杯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王钟民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全能手机支架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牟舫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广元市苍溪五龙中学校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厨房小帮手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青耘、彭月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何宇航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四川省旺苍中学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自动浇水器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苗诗佳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广元市苍溪县东溪镇中心小学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疫情防控酒精消毒机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金元智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徐娅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广元市苍溪县东溪镇田菜中心小学校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输液报警器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向忠义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广元市旺苍县大两镇万山小学校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拖鞋感应灯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杨林洲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何玉梅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广元市旺苍县东河小学校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一种自动控制浇水系统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侯文洲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广元市旺苍县东河小学校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含有充电宝的手机壳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李谢涵曦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何加程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广元市旺苍县嘉川镇唐家河小学校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迷你扩音器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王逢逢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陈蓉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广元市旺苍县龙凤镇中心小学校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一种智能自控分段放行红绿灯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翟佳川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杨熙泽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广元市旺苍县三江镇中心小学校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一种便捷搬运车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侯文际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广元市旺苍县东河小学校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人性化的矿泉水桶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胡俊峰、张启蒙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周斌、何秋菊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旺苍县嘉川镇唐家河小学校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一种学生宿舍用电脑操作桌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周虹宇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杨子勇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旺苍县白水镇中心小学校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我的3D小世界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盘张旭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贾玉婷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广元外国语学校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青川县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纸杯扬声器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易柯萱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周蓉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广元市青川县沙州镇中心小学校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地震仪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秦圆媛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邓德慧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广元市昭化区实验小学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光盘电动汽车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杨怡含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马娟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广元市昭化区元坝镇第一小学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朝天区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电梯滑落减震器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徐哲翼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徐廷方、刘明方、刘佳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广元市朝天区朝天镇第二小学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CESI仿宋-GB2312" w:hAnsi="CESI仿宋-GB2312" w:eastAsia="CESI仿宋-GB2312" w:cs="CESI仿宋-GB2312"/>
          <w:color w:val="000000"/>
          <w:kern w:val="0"/>
          <w:sz w:val="24"/>
          <w:szCs w:val="24"/>
          <w:lang w:val="en-US" w:eastAsia="zh-CN" w:bidi="ar-SA"/>
        </w:rPr>
        <w:sectPr>
          <w:headerReference r:id="rId4" w:type="first"/>
          <w:footerReference r:id="rId5" w:type="first"/>
          <w:pgSz w:w="16838" w:h="11906" w:orient="landscape"/>
          <w:pgMar w:top="1587" w:right="2098" w:bottom="147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titlePg/>
          <w:rtlGutter w:val="0"/>
          <w:docGrid w:type="lines" w:linePitch="312" w:charSpace="0"/>
        </w:sectPr>
      </w:pPr>
    </w:p>
    <w:tbl>
      <w:tblPr>
        <w:tblStyle w:val="5"/>
        <w:tblW w:w="140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089"/>
        <w:gridCol w:w="3059"/>
        <w:gridCol w:w="3058"/>
        <w:gridCol w:w="1912"/>
        <w:gridCol w:w="2647"/>
        <w:gridCol w:w="14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优秀科技实践活动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申报者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辅导教师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利州区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关于南河支流荣山段河里的鱼类越来越来少的原因调查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广元市利州区荣山初级中学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吴德平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广元市利州区荣山初级中学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苍溪野蘑菇的调查及驯化种植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广元市苍溪中学校高2020 级22班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纪飞              王娟             万租雄          张德兵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广元市苍溪中学校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对比白菜和生菜害虫研究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  <w:t>旺苍县石桥小学校六年级二班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肖玉林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广元市旺苍县石桥小学校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社会错别字现象调查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四川省广元中学2020级2班第8学习小组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李现文、李安平、苟姣姣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广元中学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关于中学生早餐情况的研究与报告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广元市苍溪实验中学高2019级7班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韩芳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广元市苍溪实验中学校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走进珍稀植物——红豆杉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广元市旺苍县米仓山小学四年级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蒲娟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广元市旺苍县米仓山小学校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青川县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《乡村环境教育主题实践活动》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广元市青川县青溪初级中学校清华大学 “拾青”实践支队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广元市青川县青溪初级中学校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关于苍溪县共享单车使用情况的调查与研究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广元市苍溪中学高2020级1班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纪飞           王娟           万祖雄        张德兵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广元市苍溪中学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百变小阳台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广元市旺苍县东河小学三年级八班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王勤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广元市旺苍县东河小学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英萃小学学生学习蔬菜种植实践活动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广元市旺苍县英萃镇中心小学校六年级二班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杨强生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广元市旺苍县英萃镇中心小学校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科学木耳栽培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广元市旺苍县大德镇中心小学校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李箐芸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广元市旺苍县大德镇中心小学校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废旧物品新利用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广元市旺苍县嘉川镇唐家河小学四年级一班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黄银芳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广元市旺苍县嘉川镇唐家河小学校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“尊知崇创”我们在行动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 县国华初级中学校“星火”四班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何蛟、李海林、周平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广元市旺苍县国华初级中学校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利州区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节约用水实践活动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广元市利州区大石小学六年级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张金信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广元市利州区大石小学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《少用一个塑料袋 地球多一分洁净》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广元市昭化区实验小学四年级二班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谭素蓉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广元市昭化区实验小学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朝天区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《探究岩石奥秘，保护自然资源》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广元市朝天区朝天镇第一小学四、五年级科技兴趣小组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郑影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广元市朝天区朝天镇第一小学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朝天区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《“米酒的制作”的实践活动报告》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广元市朝天区中子实验学校八年级二班科技兴趣小组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王兴钊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广元市朝天区中子实验学校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广元电子垃圾现状调查报告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四川省广元中学2020级24班第2学习小组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曾海滨、李安平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广元中学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泡菜的制作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广元外国语学校生物社团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高金玲、向欣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广元外国语学校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2B与4B橡皮擦的擦除能力与聚屑能力对比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四川省广元中学2020级2班第4学习小组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李现文、李安平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广元中学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白云村乡村振兴中面临的问题及政策建议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广元市苍溪中学高2020级6班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闫明术        仲清华        冯丽华        何中海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广元市苍溪中学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如何让歧坪镇走出特色种植之路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广元市苍溪歧坪中学校八年级六班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淳浩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广元市苍溪歧坪中学校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战新冠.加油中国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广元市旺苍县朗诗五权小学科技实践活动社团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何忠书、成和伦、何龙兵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广元市旺苍县朗诗五权希望小学校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“魅力旺月堤”假日亲子活动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广元市旺苍县实验小学二年级一班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宋恩、蒋勇、何思全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广元市旺苍县实验小学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《植物拓染.留住最美的灵魂》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广元市旺苍县国华镇中心小学校五年级一班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母雪梅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广元市旺苍县国华镇中心小学校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“低碳行动，从我做起，共建美好家园”科技实践活动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广元市旺苍县佰章小学校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赵菲菲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广元市旺苍县佰章小学校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麻英小学科技实践活动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广元市旺苍县麻英校学校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欧杰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  <w:t>广元市旺苍县白水镇麻英小学校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我的生态瓶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广元市旺苍县三江镇中心小学校六年级三班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张菊英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广元市旺苍县三江镇中心小学校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快乐的农忙时节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广元市旺苍县国华初级中学校“星火”创客社团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何蛟、向白儒、尹海鳗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广元市旺苍县国华初级中学校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剑阁县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蜀道绘装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广元市剑阁县职中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苟明湘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广元市剑阁县职中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剑阁县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剑门印象—基于激光内雕、3D打印的旅游商品制造工艺创新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广元市剑阁县职中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朱虹霖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广元市剑阁县职中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利州区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我们的开心菜园子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广元市利州区大石小学六年级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喻春光  朱燕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广元市利州区大石小学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利州区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绿色低碳生活  从我做起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广元市利州区三堆初级中学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广元市利州区三堆初级中学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利州区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生命之源——水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广元市利州区荣山初级中学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广元市利州区荣山初级中学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《生活中的小科学》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广元市昭化区王家镇小学科技组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董军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广元市昭化区王家镇小学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《探究水果电池电压大小与哪些因素有关》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广元民盟烛光中学物理组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张予民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广元民盟烛光初级中学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朝天区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《做皮蛋》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广元市朝天区之江中学科技兴趣小组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张小琼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广元市朝天区之江初级中学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光波动性的实验活动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四川省广元中学2020级23班第2学习小组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陈玮、李安平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广元中学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从绿色低碳办冬奥会看中国可持续发展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四川省广元中学2020级24班第3学习小组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曾海滨、李安平、何婕妤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广元中学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广元生态农业产业现状调查研究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四川省广元中学2020级24班第4学习小组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曾海滨、李安平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广元中学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对冬奥会的关注度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四川省广元中学2020级26班第5学习小组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李现文、李安平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广元中学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神舟十三号与中国空间站科普研究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四川省广元中学2020级2班第2学习小组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李现文、李安平、李秋月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广元中学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比较猕猴桃和脐橙的Vc含量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  <w:t>广元外国语学校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向芮平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广元外国语学校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vjc机器人实践活动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广元市八二一中学计算机社团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徐健立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广元市八二一中学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 w:bidi="ar-SA"/>
        </w:rPr>
        <w:sectPr>
          <w:pgSz w:w="16838" w:h="11906" w:orient="landscape"/>
          <w:pgMar w:top="1587" w:right="2098" w:bottom="147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1395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433"/>
        <w:gridCol w:w="3931"/>
        <w:gridCol w:w="1530"/>
        <w:gridCol w:w="1441"/>
        <w:gridCol w:w="3059"/>
        <w:gridCol w:w="15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科技辅导员创新成果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申报者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一种新型报警螺丝发明及应用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吕文博         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广元市苍溪县歧坪镇南阳小学校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一种防忘关水的龙头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石昊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广元市旺苍县三江镇初级中学校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《水棱镜》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杨胜明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广元市昭化区红岩镇沙坝小学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摆的研究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陈旭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广元市旺苍县东河小学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螺旋轨道弹珠机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王琬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广元市旺苍县清江幼儿园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《外界条件对绿豆种子的生长影响》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广元市旺苍县嘉川镇尚武小学校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《灯泡亮起来了》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伍倩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广元市旺苍县清江幼儿园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剑阁县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让传统科技文化重放光彩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王开盛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广元市剑阁县实验学校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《探究“磨滩的桥”》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马乘斌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广元市昭化区磨滩镇观音小学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朝天区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《“让科技教育浸润校园”的活动方案》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王兴钊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广元市朝天区中子实验学校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Arduino智能垃圾桶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鑫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广元市苍溪县黄猫垭镇小学校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一种新型报信报数意见箱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崔显勇   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广元市苍溪县歧坪镇南阳小学校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多功能小学生课桌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周斌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广元市旺苍县嘉川镇唐家河小学校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多用小车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孙丽娜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广元市旺苍县佰章小学校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电子陀螺仪演示器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王国真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广元市旺苍县普济中学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一种新型沼气池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李宗林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广元市旺苍县白水镇枣林小学校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一种新型晾衣支撑架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梅红升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广元市旺苍县白水镇枣林小学校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剑阁县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智能清障拖车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袁贵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广元市剑阁县剑门关高级中学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剑阁县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便携式提手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王柏平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广元市剑阁县剑阁中学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青川县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物质熔化凝固演示实验装置的改进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广元市青川县青溪初级中学校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利州区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自制简易净水器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余梦娇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广元市利州三堆初级中学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朝天区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《汽车磁力防追减冲器》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徐廷方          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广元市朝天区朝天镇第二小学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《认识植物，爱护植物》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孟翔宇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广元市旺苍县水磨镇大河小学校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《纸是大力士》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李欣姝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广元市旺苍县朗诗五权希望小学校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《“魅力旺月堤”假日亲子活动》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宋恩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广元市旺苍县实验小学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《环境问题和我们的行动》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广元市旺苍县朗诗五权希望小学校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《垃圾分类4班先行》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何蛟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广元市旺苍县国华初级中学校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利州区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塑料瓶的妙用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李育君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广元市广元市利州区大石小学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利州区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让学生检测广元市白龙湖水质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余梦娇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广元市利州区三堆初级中学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《“炫酷”的瓶瓶罐罐》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张潘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广元市昭化区实验小学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《旋转秋千》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龙春芳     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广元市苍溪县文昌镇白岩中心小学校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电路、能量转化、电子继电器演示板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何亮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四川省旺苍白水初级中学校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循环渗透式鱼缸水质净化器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赵菲菲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广元市旺苍县佰章小学校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防溅引流棒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广元市旺苍县普济中学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自制潜水艇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姚玲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广元市旺苍县七一中学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自动断路插座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广元市旺苍县九龙镇中心小学校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光的直线传播和光的反射实验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杨强生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广元市旺苍县英萃镇中心小学校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一种水槽滤网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何京东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广元市旺苍县东河小学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短路可视化演示器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广元市旺苍县东凡初级中学校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一种中小学升降调节式学习用桌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梅红升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广元市旺苍县白水镇枣林小学校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一种砌砖刀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刘若秋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广元市旺苍县白水镇枣林小学校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一种新型紫外线杀菌烘干保洁柜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王春花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广元市旺苍县佰章小学校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吸尘器原理演示器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秦超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广元市旺苍县国华初级中学校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自动擦黑板机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孙优杰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广元市旺苍县佰章小学校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剑阁县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制作潜望镜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广元市剑阁县实验学校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剑阁县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肺的呼吸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李清芬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广元市剑阁县实验学校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剑阁县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自制吸尘器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何朝霞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广元市剑阁县龙江小学校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利州区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自制小孔成像装置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白丽媛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广元市利州三堆初级中学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电动机模型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罗开富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广元市昭化区元坝镇第一小学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《月相仪》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母利萍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广元市昭化区柏林沟镇文村小学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朝天区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《家庭电路实验装置》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王德强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广元市朝天区大滩初级中学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血液循环模型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邓洪萍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广元外国语学校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迷你吸尘器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罗宜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广元外国语学校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光头强寻宝游戏盒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科教制作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广元外国语学校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《合理饮食、健康成长》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余湖昌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  <w:t>广元市旺苍县天星镇福庆小学校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《事件发生的可能性有大有小》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赵洪强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广元市旺苍县三江镇中心小学校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《人人动手，装点绿色校园》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陈蓉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广元市旺苍县龙凤镇中心小学校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《垃圾填埋模拟实验》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广元市旺苍县朗诗五权希望小学校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《提高椪柑质量，拓宽椪柑市场》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赵居清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广元市旺苍县木门镇化龙小学校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《“保护野生动物”体验课活动方案》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张菊英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广元市旺苍县三江镇中心小学校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青川县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创客社团活动实施方案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岳建东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广元市四川省剑门关高级中学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青川县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串联电路中电流的规律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广元市青川县青溪初级中学校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《健康网络，我在行动》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李琳琳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广元市广元市昭化区职业高级中学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朝天区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《保护生态环境倡导低碳生活点缀绿色家园》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陈茜娅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广元市朝天职业中学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自制温度计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李小红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广元市实验中学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《传统艺术之扎染》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常盼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广元外国语学校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 w:bidi="ar-SA"/>
        </w:rPr>
        <w:sectPr>
          <w:pgSz w:w="16838" w:h="11906" w:orient="landscape"/>
          <w:pgMar w:top="1587" w:right="2098" w:bottom="147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140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083"/>
        <w:gridCol w:w="3469"/>
        <w:gridCol w:w="1738"/>
        <w:gridCol w:w="1264"/>
        <w:gridCol w:w="1530"/>
        <w:gridCol w:w="2441"/>
        <w:gridCol w:w="1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0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少年儿童科学幻想绘画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申报者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辅导教师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《未来世界真奇妙》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薛应科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朱兰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广元市朝天区大豪博爱幼儿园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利州区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《区块链·海神》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蒲泓宇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杨昭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广元市利州区万达实验学校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环保节能型公寓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冉谨睿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胡玉兰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广元市苍溪县东城小学校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剑阁县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《100G时代》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李宗洁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广元市剑阁县香江国际实验学校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《智能书包》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杨芯艺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龚维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广元市昭化区磨滩镇观音小学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多功能高科技眼镜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康孙昊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孙萍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广元市旺苍县实验小学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《大树之家》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谢林伯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廖兴蓉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广元市朝天区城区幼儿园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超级消防服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敬梅果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广元市旺苍县东河小学校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利州区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飞行灭火器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贾先凤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彭锐林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广元市宝轮中学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利州区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穿透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杨梓涵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广元市利州中学五年级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科技守护蔚蓝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雲</w:t>
            </w:r>
            <w:r>
              <w:rPr>
                <w:rStyle w:val="13"/>
                <w:lang w:val="en-US" w:eastAsia="zh-CN" w:bidi="ar"/>
              </w:rPr>
              <w:t>佳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李姣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广元市苍溪县白桥镇马桑中心小学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多彩的未来生活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钟诗语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广元市旺苍县东河小学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《未来防汛海绵工程》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幽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广元市朝天区城区幼儿园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利州区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《多功能垃圾清理车》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代洛萱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广元市利州中学五年级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记忆银行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何思语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孙萍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广元市旺苍县实验小学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自动感应灭火器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韩梦琦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赵菲菲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广元市旺苍县佰章小学校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智能寻亲人望远镜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何红锦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肖玉琳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广元市旺苍县石桥小学校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螃蟹城堡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杨可馨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周薇瑞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广元市旺苍县东河小学校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人类意识储存转换器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杨博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广元市旺苍县东河小学校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智能昆虫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苏瑞茜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唐毅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广元市旺苍县三江镇中心小学校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心灵救赎盔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四川省旺苍白水初级中学校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利州区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酒驾自动检测汽车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卢江元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王华琼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广元市利州区东坝幼儿园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利州区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记忆恢复机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谭诗怡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广元市利州区嘉陵第一初级中学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利州区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马奕欢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李芙蓉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广元市利州区北街幼儿园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科幻绿之城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杨承泽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谭斌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广元市八二一中学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沙漠移动水厂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张涵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刘妍汐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广元市苍溪县白鹤乡小学校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未来燃料站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任一凡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文岚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广元市苍溪县龙王沟小学校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雾霾清洁机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张轩铭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广元市苍溪县东城小学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7G时代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向薇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李春雨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广元市旺苍县水磨镇中心小学校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泄洪抗旱系统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康源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白丁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广元市旺苍县三江小学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海洋净化仪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杨娟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卢娅鑫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广元市旺苍县水磨镇大河小学校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太空种植基地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胡阳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岳菊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广元市旺苍县燕子乡中心小学校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多功能病毒转换器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任思桥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李彩虹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广元市旺苍县实验小学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高空蜘蛛人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余悦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邓茹丹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广元市旺苍县英萃镇中心小学校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太空生态治疗仪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广元市旺苍县盐河镇中心小学校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深海采矿机器人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姚玉龙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黄茜茹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广元市旺苍县嘉川镇中心小学校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环保小卫士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向厚百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王璇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广元市旺苍县东河镇第二幼儿园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探索太空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李建国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牟芙蓉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广元市旺苍县嘉川镇尚武小学校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空气吸成器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昝浩轩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向亚萍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广元市旺苍县清江幼儿园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剑阁县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《空气净化器》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李果儿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王芙容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广元市剑阁县实验学校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剑阁县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《树上的城市》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朱芸希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武春芳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广元市剑阁县实验学校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剑阁县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《剑门豆腐制作机》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郭可欣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罗容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广元市剑阁县香江国际实验学校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剑阁县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《宇宙探矿采矿发光机》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刘可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叶心妍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广元市剑阁县香江国际实验学校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剑阁县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少儿科幻画+大工厂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林想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赵志亮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广元市剑门关实验学校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剑阁县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未来星球“我的家”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孙志豪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广元市剑阁县普安小学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青川县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《太空遨游记》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文丕莎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广元市青川县关庄初级中学校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青川县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《能量转化器》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畅梓妤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齐敏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广元市青川县乔庄镇中心小学校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利州区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黑洞中的美丽世界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徐培容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广元市利州区荣山初级中学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利州区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城市清洁工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郑霖芝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广元市利州区荣山初级中学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《探索未来》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罗翌城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许杨洋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广元市昭化区青牛镇小学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《清零》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李航宇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唐银屏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广元市昭化区元坝镇第一小学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《熊猫乐园》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苏琳钰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蒋瑞华                         王   琪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广元市朝天区城区幼儿园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《外星守护家园》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  珊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 梅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广元市朝天区大滩镇文安小学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《外星极速救援》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谭雅丹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 梅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广元市朝天区大滩镇文安小学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利州区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《六角形·冰泉之王超级铲车》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李成龙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杨昭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广元市利州区万达实验学校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利州区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&lt;&lt;新人类&gt;&gt;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王晶晶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杨昭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广元市利州区万达实验学校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利州区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《中国文化》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赵晋仪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杨昭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广元市利州区万达实验学校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《2050年AI全民偶像》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范静雯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曾秋瑗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广元市利州中学七年级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月球村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刘雅文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曾秋瑗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广元市利州中学七年级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海底图书馆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罗杨惠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广元市利州中学五年级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滚蛋吧！病毒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吴泓睿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广元市利州中学五年级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太空之旅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唐修远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黄琴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广元市市级机关幼儿园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滑冰鞋神州100号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吴诗曼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韩利明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广元市市级机关幼儿园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神州700广元造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张梓琦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韩利明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广元市市级机关幼儿园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《童心向党科技筑梦》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江雨昕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文静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广元市树人幼儿园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《多功能抗洪船》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龙途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车璇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广元市树人幼儿园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《空气净化器》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付于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何李娟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广元市树人幼儿园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国风新世界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豆晶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贺小丹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广元市八二一中学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多功能清洁车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张欣怡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向予荣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广元市苍溪县白鹤乡伏公中心小学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机械化海水分解器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柯金良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黄榆茜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广元市苍溪县永宁镇中心小学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抗疫集结站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文胜岚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纪丽萍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广元市苍溪县运山小学校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空气净化机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王灵萱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权莉娜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广元市苍溪县黄猫垭镇中心小学校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绿色家园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王宗轩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李其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广元市苍溪县黄猫垭镇小学校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桥梁修复器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汪阳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赵欢欢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广元市苍溪县永宁镇中心小学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未来城市森林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王淇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张天庆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广元市苍溪县三川镇天观中心小学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我们只有一个地球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肖美玲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郝慧敏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广元市苍溪县文昌镇白岩中心小学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新型养老院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向怡佳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侯飞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广元市苍溪县龙王镇中心小学校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自动垃圾分类处理悬浮车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石欣怡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赵嘉琳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广元市苍溪县永宁镇中心小学校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蜜蜂机器人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陈之琳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孙萍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广元市旺苍县实验小学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超级灭火器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唐糖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周洁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广元市旺苍县东河小学校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智能洗衣机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索卓婷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牟芙蓉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广元市旺苍县嘉川镇尚武小学校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超时空救援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郝佳琪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万小玉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广元市旺苍县嘉川镇中心小学校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未开的生活的房子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唐华民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广元市旺苍县东河小学校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微型台灯城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昝欣怡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孔令珍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广元市旺苍县嘉川镇中心小学校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防拐控温鞋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吴沛栩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窦洁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广元市旺苍县东河小学校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新冠病毒转换消除器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郭钰佳琦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苟燕君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广元市旺苍县实验小学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新冠智能医院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胡馨悦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窦洁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广元市旺苍县东河小学校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未来生存空间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邓洁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李尹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广元市旺苍县石桥小学校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人体器官移植术机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谢雅蔓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唐毅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广元市旺苍县三江镇中心小学校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火星小麦种植收割机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吕媛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徐德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旺苍县盐河镇中心小学校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阳光工厂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白崇杉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宋杨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广元市旺苍县嘉川镇中心小学校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海洋探究船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赵雅丽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广元市旺苍县东河小学校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太空医疗站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杨蓥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谭欢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广元市旺苍县九龙镇中心小学校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天眼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青紫瑶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甘微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四川省旺苍国华初级中学校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未来天空城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郭学兴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四川省旺苍职业中学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一把智能的枪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何珍珍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四川省旺苍白水初级中学校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未来机械女战士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何宇婷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四川省旺苍东城中学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机器世界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张馨月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吴家全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广元市旺苍县黄洋将军希望小学校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机器人防疫站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杨曾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杜丽琼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广元市旺苍县东河镇第一幼儿园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废物转换器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孙奥博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广元市旺苍县东河镇第一幼儿园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抗击疫情——宇宙行动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张扬俊熙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余洋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广元市旺苍县清江幼儿园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漫游太空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杨艾琳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何琴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广元市旺苍县东河镇第一幼儿园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太空之旅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张皓哲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秦若兰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广元市旺苍县东河镇第二幼儿园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雷景云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广元市旺苍县东河镇第二幼儿园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病毒与纳米机器人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何宇豪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何琴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广元市旺苍县清江幼儿园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太空水晶城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冯瀚文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何洋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广元市旺苍县东河镇第二幼儿园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我们的星空家园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徐曦悦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广元市旺苍县东河镇第二幼儿园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牙齿机器人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李宛纾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王璇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广元市旺苍县东河镇第二幼儿园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剑阁县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《未来节能》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孙赫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广元市剑阁县实验学校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剑阁县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《病毒灭杀器》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李雅萱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肖军容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广元市剑阁县普安小学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剑阁县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《森林小学 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李雅萱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王建波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广元市剑阁县普安小学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青川县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《带你去探寻宇宙》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张一涵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文丕莎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广元市青川县关庄初级中学校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青川县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《航空飞铁》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牟薇蓉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宋佳芸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广元市青川县乔庄镇中心小学校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青川县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《未来宇宙》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赵瑾蕊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文丕莎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广元市青川县关庄初级中学校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青川县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《太空漫步》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齐敏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广元市青川县乔庄镇中心小学校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利州区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我的航天梦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王恩恩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刘春梅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广元市利州区万缘第一幼儿园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利州区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走进太空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边星语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广元市利州区嘉陵第一初级中学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利州区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会飞的房子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杨柳柳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彭锐林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广元市利州区宝轮中学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利州区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马雨萱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焦守燕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广元市利州区嘉陵第一初级中学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利州区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智能旋转保护站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李苑纯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徐培容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广元市利州区荣山初级中学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利州区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移动星球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张紫涵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徐培容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广元市利州区荣山初级中学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利州区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火山发电站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张紫芯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郑霖芝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广元市利州区荣山初级中学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利州区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乡村与城市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褚晓雨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郑霖芝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广元市利州区荣山初级中学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利州区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空气净化器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罗月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彭锐林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广元市利州区宝轮中学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利州区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大树医护屋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汤喻皓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杨习梅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广元市利州区南街小学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《牙菌杀灭器》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谌睿馨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魏卿燕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广元市昭化区实验小学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《水母清洁工》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吴兴悦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罗翠平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广元市昭化区清水镇小学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《仿生机器人》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王薪蕊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广元市昭化区卫子初级中学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利州区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《健美·乐》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陈禹州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杨昭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广元市利州区万达实验学校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利州区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《快速通道》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戴思宇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杨昭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广元市利州区万达实验学校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利州区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《智能机器人修复海底古城》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王俊雯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汪小云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广元市利州区万达实验学校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利州区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《机器人时代》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李天楠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汪小云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广元市利州区万达实验学校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利州区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未来AI 时代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李天楠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汪小云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广元市利州区万达实验学校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利州区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《火星改造仪》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涂蔓妮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汪小云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广元市利州区万达实验学校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利州区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《智能啄木鸟护林员》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张江川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汪小云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广元市利州区万达实验学校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利州区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《阳台上的多种蔬果树》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李佳怡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汪小云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广元市利州区万达实验学校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利州区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《小区垃圾自动分类处理器》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熊翊涵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汪小云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广元市利州区万达实验学校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想家的他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章丽君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广元市利州中学五年级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天外来客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吴雪宁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章丽君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广元市利州中学五年级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未来课堂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李佳颖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仲永森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广元市利州中学七年级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同我飞行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广元市利州中学五年级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《魔法书少女》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吴雪宁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赵芡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广元市利州中学五年级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《中国梦 科学梦》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王丹丹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广元市树人幼儿园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《筑梦启航》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朱奕宁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朱梅梅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广元市树人幼儿园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三等奖</w:t>
            </w:r>
          </w:p>
        </w:tc>
      </w:tr>
    </w:tbl>
    <w:p>
      <w:pP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 w:bidi="ar-SA"/>
        </w:rPr>
        <w:sectPr>
          <w:pgSz w:w="16838" w:h="11906" w:orient="landscape"/>
          <w:pgMar w:top="1587" w:right="2098" w:bottom="147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141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046"/>
        <w:gridCol w:w="3528"/>
        <w:gridCol w:w="1589"/>
        <w:gridCol w:w="1970"/>
        <w:gridCol w:w="2052"/>
        <w:gridCol w:w="2041"/>
        <w:gridCol w:w="1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青少年科学影像作品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申报者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辅导教师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改变声音的高低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科学探究片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奉仕林、侯翔文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隽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广元市苍溪县龙山镇柏杨小学校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摩擦起电之巧分胡椒粉与盐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科学探究片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冯子轩        胡博淞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冉筱         周忻蕊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广元市苍溪县新观小学六年级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《沉浮实验科学作品》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科学探究片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张芯瑜、赵真宇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王茜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旺苍县米仓山镇中心小学校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《铜球的热胀冷缩》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科学探究片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杨艳方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范娟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广元市旺苍县木门镇农建小学校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《深层土与浅层土的含水量》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科学探究片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谢弘霖、赵俊、杜春江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李富全、杨寒梅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广元市旺苍县七一中学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《神奇的空气炮》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科学探究片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杨丽苹、索小倩、黄相庭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王瑞龙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广元市利州中学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《寻找淀粉的踪迹》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科学探究片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项远慧 、王思怡、马浚皓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金瑜、邓德慧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广元市昭化区实验小学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神秘信件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科学探究片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彭健芸       张九尹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陶丽华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广元市苍溪县漓江镇土鲤中心小学校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疫情防控你我他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科学探究片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王雨彤 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罗国惠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广元市苍溪县三川镇天观中心小学校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展示声音的波形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科学探究片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余义林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阎舒、牟超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广元市苍溪县文昌中学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《水到哪里去了》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科学探究片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张馨怡、昝宇峰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姚琼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广元市旺苍县博骏公学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《漂浮的鸡蛋》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科学探究片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李智、陈馨瑜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唐婧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广元市旺苍县大两镇万山小学校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青川县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《防盗报警器》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科学探究片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王天焕        徐永坤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蔡顺江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广元市青川县马鹿初级中学校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《探究蟾蜍皮肤有辅助呼吸的作用吗？》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科学探究片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王灵巧、蒲天豪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辜睿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广元市昭化区昭化初级中学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航模飞行的初步实践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科学探究片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张智德、邓胜文、王小冉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李秋月、李安平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广元中学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《自制潜望镜》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科学探究片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谢杰锟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章丽君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广元市利州中学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旺苍县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《跟着黑线行走的机器》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科学探究片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何雨泽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廖珍雄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广元市旺苍县朗诗五权希望小学校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剑阁县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战斗机器人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科学探究片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吕秉顺 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杨德铭 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王江福 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任清源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广元市剑阁县武连初级中学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青川县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《你想拥有一朵永生花吗？》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科学探究片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唐育程              刁辰昕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白娟、彭淘俊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广元市青川第一高级中学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利州区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《蚂蚁放牧》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科学微电影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向熹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向熹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广元市利州区东城实验小学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《神奇的牙膏》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科学探究片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张君浩、邓清云、崔雨萱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赵娅岚     李会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广元市昭化区昭化镇大朝小学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《美妙的相遇》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科学探究片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吴振宇         吴辰宇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刘书君谭天亮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广元市昭化区卫子镇石井小学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《神奇的力量》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科学探究片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苗文静、吴李好、段昊宇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罗涵、金瑜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广元市昭化区实验小学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朝天区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《人工智能机器人》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科学探究片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刘宇城、母友丹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杰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广元市朝天区麻柳乡小学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朝天区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《太阳能自助浇花器》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科学探究片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李浩、张开智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刘勤            陈茜娅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广元市朝天职业中学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市属校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《科学来源于生活》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科学探究片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敬明扬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章丽君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广元市利州中学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 w:bidi="ar-SA"/>
        </w:rPr>
        <w:sectPr>
          <w:pgSz w:w="16838" w:h="11906" w:orient="landscape"/>
          <w:pgMar w:top="1587" w:right="2098" w:bottom="147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76" w:lineRule="exact"/>
        <w:jc w:val="both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 xml:space="preserve">2   </w:t>
      </w:r>
    </w:p>
    <w:p>
      <w:pPr>
        <w:pStyle w:val="4"/>
        <w:shd w:val="clear" w:color="auto" w:fill="FFFFFF"/>
        <w:spacing w:before="0" w:beforeAutospacing="0" w:after="0" w:afterAutospacing="0" w:line="576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76" w:lineRule="exact"/>
        <w:jc w:val="center"/>
        <w:rPr>
          <w:rFonts w:ascii="方正小标宋简体" w:eastAsia="方正小标宋简体"/>
          <w:color w:val="000000"/>
          <w:spacing w:val="-20"/>
          <w:w w:val="9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20"/>
          <w:w w:val="90"/>
          <w:sz w:val="44"/>
          <w:szCs w:val="44"/>
        </w:rPr>
        <w:t>广元市第二十</w:t>
      </w:r>
      <w:r>
        <w:rPr>
          <w:rFonts w:hint="eastAsia" w:ascii="方正小标宋简体" w:eastAsia="方正小标宋简体"/>
          <w:color w:val="000000"/>
          <w:spacing w:val="-20"/>
          <w:w w:val="90"/>
          <w:sz w:val="44"/>
          <w:szCs w:val="44"/>
          <w:lang w:eastAsia="zh-CN"/>
        </w:rPr>
        <w:t>一</w:t>
      </w:r>
      <w:r>
        <w:rPr>
          <w:rFonts w:hint="eastAsia" w:ascii="方正小标宋简体" w:eastAsia="方正小标宋简体"/>
          <w:color w:val="000000"/>
          <w:spacing w:val="-20"/>
          <w:w w:val="90"/>
          <w:sz w:val="44"/>
          <w:szCs w:val="44"/>
        </w:rPr>
        <w:t>届中小学师生科技节暨第三十</w:t>
      </w:r>
      <w:r>
        <w:rPr>
          <w:rFonts w:hint="eastAsia" w:ascii="方正小标宋简体" w:eastAsia="方正小标宋简体"/>
          <w:color w:val="000000"/>
          <w:spacing w:val="-20"/>
          <w:w w:val="90"/>
          <w:sz w:val="44"/>
          <w:szCs w:val="44"/>
          <w:lang w:eastAsia="zh-CN"/>
        </w:rPr>
        <w:t>七</w:t>
      </w:r>
      <w:r>
        <w:rPr>
          <w:rFonts w:hint="eastAsia" w:ascii="方正小标宋简体" w:eastAsia="方正小标宋简体"/>
          <w:color w:val="000000"/>
          <w:spacing w:val="-20"/>
          <w:w w:val="90"/>
          <w:sz w:val="44"/>
          <w:szCs w:val="44"/>
        </w:rPr>
        <w:t>届</w:t>
      </w:r>
    </w:p>
    <w:p>
      <w:pPr>
        <w:pStyle w:val="4"/>
        <w:shd w:val="clear" w:color="auto" w:fill="FFFFFF"/>
        <w:spacing w:before="0" w:beforeAutospacing="0" w:after="0" w:afterAutospacing="0" w:line="576" w:lineRule="exact"/>
        <w:jc w:val="center"/>
        <w:rPr>
          <w:rFonts w:ascii="方正小标宋简体" w:eastAsia="方正小标宋简体"/>
          <w:color w:val="000000"/>
          <w:w w:val="9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w w:val="90"/>
          <w:sz w:val="44"/>
          <w:szCs w:val="44"/>
        </w:rPr>
        <w:t>青少年科技创新大赛优秀组织单位名单</w:t>
      </w:r>
    </w:p>
    <w:p>
      <w:pPr>
        <w:pStyle w:val="4"/>
        <w:shd w:val="clear" w:color="auto" w:fill="FFFFFF"/>
        <w:spacing w:before="0" w:beforeAutospacing="0" w:after="0" w:afterAutospacing="0" w:line="576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76" w:lineRule="exact"/>
        <w:ind w:firstLine="480" w:firstLineChars="15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旺苍县科协</w:t>
      </w:r>
      <w:r>
        <w:rPr>
          <w:rFonts w:ascii="仿宋_GB2312" w:eastAsia="仿宋_GB2312"/>
          <w:color w:val="auto"/>
          <w:sz w:val="32"/>
          <w:szCs w:val="32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 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eastAsia="仿宋_GB2312"/>
          <w:color w:val="auto"/>
          <w:sz w:val="32"/>
          <w:szCs w:val="32"/>
        </w:rPr>
        <w:t>苍溪县科协</w:t>
      </w:r>
      <w:r>
        <w:rPr>
          <w:rFonts w:ascii="仿宋_GB2312" w:eastAsia="仿宋_GB2312"/>
          <w:color w:val="auto"/>
          <w:sz w:val="32"/>
          <w:szCs w:val="32"/>
        </w:rPr>
        <w:t xml:space="preserve">                 </w:t>
      </w:r>
    </w:p>
    <w:p>
      <w:pPr>
        <w:spacing w:line="576" w:lineRule="exact"/>
        <w:ind w:firstLine="480" w:firstLineChars="15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苍溪县教育和科学技术局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　</w:t>
      </w:r>
      <w:r>
        <w:rPr>
          <w:rFonts w:hint="eastAsia" w:ascii="仿宋_GB2312" w:eastAsia="仿宋_GB2312"/>
          <w:color w:val="auto"/>
          <w:sz w:val="32"/>
          <w:szCs w:val="32"/>
        </w:rPr>
        <w:t>昭化区教育局</w:t>
      </w:r>
    </w:p>
    <w:p>
      <w:pPr>
        <w:spacing w:line="576" w:lineRule="exact"/>
        <w:ind w:firstLine="480" w:firstLineChars="15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剑阁县教育局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auto"/>
          <w:sz w:val="32"/>
          <w:szCs w:val="32"/>
        </w:rPr>
        <w:t>青川县教育局</w:t>
      </w:r>
    </w:p>
    <w:p>
      <w:pPr>
        <w:spacing w:line="576" w:lineRule="exact"/>
        <w:ind w:firstLine="480" w:firstLineChars="15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朝天区科协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朝天区教育和科学技术局</w:t>
      </w:r>
    </w:p>
    <w:p>
      <w:pPr>
        <w:spacing w:line="576" w:lineRule="exact"/>
        <w:ind w:firstLine="480" w:firstLineChars="150"/>
        <w:rPr>
          <w:rFonts w:hint="eastAsia" w:ascii="仿宋_GB2312" w:eastAsia="仿宋_GB2312" w:cs="宋体"/>
          <w:color w:val="auto"/>
          <w:sz w:val="32"/>
          <w:szCs w:val="32"/>
        </w:rPr>
      </w:pPr>
      <w:r>
        <w:rPr>
          <w:rFonts w:hint="eastAsia" w:ascii="仿宋_GB2312" w:eastAsia="仿宋_GB2312" w:cs="宋体"/>
          <w:color w:val="auto"/>
          <w:sz w:val="32"/>
          <w:szCs w:val="32"/>
        </w:rPr>
        <w:t>旺苍县校外青少年活动中心</w:t>
      </w:r>
    </w:p>
    <w:p>
      <w:pPr>
        <w:spacing w:line="576" w:lineRule="exact"/>
        <w:ind w:firstLine="480" w:firstLineChars="15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四川省广元中学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　</w:t>
      </w:r>
      <w:r>
        <w:rPr>
          <w:rFonts w:hint="eastAsia" w:ascii="仿宋_GB2312" w:eastAsia="仿宋_GB2312" w:cs="宋体"/>
          <w:color w:val="auto"/>
          <w:sz w:val="32"/>
          <w:szCs w:val="32"/>
        </w:rPr>
        <w:t>四川省广元市利州中学</w:t>
      </w:r>
      <w:r>
        <w:rPr>
          <w:rFonts w:ascii="仿宋_GB2312" w:eastAsia="仿宋_GB2312" w:cs="宋体"/>
          <w:color w:val="auto"/>
          <w:sz w:val="32"/>
          <w:szCs w:val="32"/>
        </w:rPr>
        <w:t xml:space="preserve">     </w:t>
      </w:r>
    </w:p>
    <w:p>
      <w:pPr>
        <w:spacing w:line="576" w:lineRule="exact"/>
        <w:ind w:firstLine="480" w:firstLineChars="150"/>
        <w:rPr>
          <w:rFonts w:ascii="仿宋_GB2312" w:eastAsia="仿宋_GB2312" w:cs="宋体"/>
          <w:color w:val="auto"/>
          <w:sz w:val="32"/>
          <w:szCs w:val="32"/>
        </w:rPr>
      </w:pPr>
      <w:r>
        <w:rPr>
          <w:rFonts w:hint="eastAsia" w:ascii="仿宋_GB2312" w:eastAsia="仿宋_GB2312" w:cs="宋体"/>
          <w:color w:val="auto"/>
          <w:sz w:val="32"/>
          <w:szCs w:val="32"/>
        </w:rPr>
        <w:t>四川省广元市实验中学</w:t>
      </w:r>
      <w:r>
        <w:rPr>
          <w:rFonts w:ascii="仿宋_GB2312" w:eastAsia="仿宋_GB2312" w:cs="宋体"/>
          <w:color w:val="auto"/>
          <w:sz w:val="32"/>
          <w:szCs w:val="32"/>
        </w:rPr>
        <w:t xml:space="preserve">    </w:t>
      </w: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 xml:space="preserve">  四川省</w:t>
      </w:r>
      <w:r>
        <w:rPr>
          <w:rFonts w:hint="eastAsia" w:ascii="仿宋_GB2312" w:eastAsia="仿宋_GB2312" w:cs="宋体"/>
          <w:color w:val="auto"/>
          <w:sz w:val="32"/>
          <w:szCs w:val="32"/>
        </w:rPr>
        <w:t>广元市外国语学校</w:t>
      </w:r>
    </w:p>
    <w:p>
      <w:pPr>
        <w:spacing w:line="576" w:lineRule="exact"/>
        <w:ind w:firstLine="480" w:firstLineChars="150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旺苍县七一中学        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旺苍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县东河小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学</w:t>
      </w:r>
    </w:p>
    <w:p>
      <w:pPr>
        <w:spacing w:line="576" w:lineRule="exact"/>
        <w:ind w:firstLine="480" w:firstLineChars="15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四川省旺苍国华初级中学校  旺苍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县龙凤镇中心小学校</w:t>
      </w:r>
    </w:p>
    <w:p>
      <w:pPr>
        <w:spacing w:line="576" w:lineRule="exact"/>
        <w:ind w:firstLine="480" w:firstLineChars="15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四川省苍溪中学校</w:t>
      </w:r>
      <w:r>
        <w:rPr>
          <w:rFonts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四川省苍溪实验中学校</w:t>
      </w:r>
    </w:p>
    <w:p>
      <w:pPr>
        <w:spacing w:line="576" w:lineRule="exact"/>
        <w:ind w:firstLine="480" w:firstLineChars="150"/>
        <w:rPr>
          <w:rFonts w:hint="eastAsia" w:ascii="仿宋_GB2312" w:eastAsia="仿宋_GB2312" w:cs="宋体"/>
          <w:color w:val="auto"/>
          <w:sz w:val="32"/>
          <w:szCs w:val="32"/>
        </w:rPr>
      </w:pPr>
      <w:r>
        <w:rPr>
          <w:rFonts w:hint="eastAsia" w:ascii="仿宋_GB2312" w:eastAsia="仿宋_GB2312" w:cs="宋体"/>
          <w:color w:val="auto"/>
          <w:sz w:val="32"/>
          <w:szCs w:val="32"/>
        </w:rPr>
        <w:t>剑阁县实验学校</w:t>
      </w: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 xml:space="preserve">            剑阁县龙江小学</w:t>
      </w:r>
    </w:p>
    <w:p>
      <w:pPr>
        <w:spacing w:line="576" w:lineRule="exact"/>
        <w:ind w:firstLine="480" w:firstLineChars="150"/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青川县乔庄小学校</w:t>
      </w:r>
      <w:r>
        <w:rPr>
          <w:rFonts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auto"/>
          <w:sz w:val="32"/>
          <w:szCs w:val="32"/>
        </w:rPr>
        <w:t>青川县关庄初级中学校</w:t>
      </w:r>
    </w:p>
    <w:p>
      <w:pPr>
        <w:spacing w:line="576" w:lineRule="exact"/>
        <w:ind w:firstLine="480" w:firstLineChars="150"/>
        <w:rPr>
          <w:rFonts w:hint="default" w:ascii="仿宋_GB2312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auto"/>
          <w:sz w:val="32"/>
          <w:szCs w:val="32"/>
        </w:rPr>
        <w:t>广元市利州区三堆初级中学</w:t>
      </w:r>
      <w:r>
        <w:rPr>
          <w:rFonts w:hint="eastAsia" w:ascii="仿宋_GB2312" w:eastAsia="仿宋_GB2312" w:cs="宋体"/>
          <w:color w:val="auto"/>
          <w:sz w:val="32"/>
          <w:szCs w:val="32"/>
          <w:lang w:val="en-US" w:eastAsia="zh-CN"/>
        </w:rPr>
        <w:t xml:space="preserve">  广元市利州区大石小学</w:t>
      </w:r>
    </w:p>
    <w:p>
      <w:pPr>
        <w:spacing w:line="576" w:lineRule="exact"/>
        <w:ind w:left="479" w:leftChars="228"/>
        <w:rPr>
          <w:rFonts w:hint="eastAsia" w:ascii="仿宋_GB2312" w:eastAsia="仿宋_GB2312" w:cs="宋体"/>
          <w:color w:val="auto"/>
          <w:sz w:val="32"/>
          <w:szCs w:val="32"/>
        </w:rPr>
      </w:pPr>
      <w:r>
        <w:rPr>
          <w:rFonts w:hint="eastAsia" w:ascii="仿宋_GB2312" w:eastAsia="仿宋_GB2312" w:cs="宋体"/>
          <w:color w:val="auto"/>
          <w:sz w:val="32"/>
          <w:szCs w:val="32"/>
        </w:rPr>
        <w:t>广元市昭化区职业高级中学</w:t>
      </w:r>
      <w:r>
        <w:rPr>
          <w:rFonts w:ascii="仿宋_GB2312" w:eastAsia="仿宋_GB2312" w:cs="宋体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 w:cs="宋体"/>
          <w:color w:val="auto"/>
          <w:sz w:val="32"/>
          <w:szCs w:val="32"/>
        </w:rPr>
        <w:t>广元市昭化区实验小学</w:t>
      </w:r>
    </w:p>
    <w:p>
      <w:pPr>
        <w:ind w:firstLine="480" w:firstLineChars="15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广元市朝天区城区幼儿园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ind w:firstLine="480" w:firstLineChars="15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广元市朝天区朝天镇第一小学</w:t>
      </w:r>
    </w:p>
    <w:p>
      <w:pPr>
        <w:ind w:firstLine="480" w:firstLineChars="150"/>
        <w:rPr>
          <w:rFonts w:hint="eastAsia" w:ascii="仿宋_GB2312" w:eastAsia="仿宋_GB2312" w:cs="宋体" w:hAnsiTheme="minorHAns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 w:hAnsiTheme="minorHAnsi"/>
          <w:color w:val="auto"/>
          <w:kern w:val="2"/>
          <w:sz w:val="32"/>
          <w:szCs w:val="32"/>
          <w:lang w:val="en-US" w:eastAsia="zh-CN" w:bidi="ar-SA"/>
        </w:rPr>
        <w:t>广元市利州区万达实验学校</w:t>
      </w:r>
    </w:p>
    <w:p>
      <w:pPr>
        <w:ind w:firstLine="480" w:firstLineChars="150"/>
        <w:rPr>
          <w:rFonts w:hint="eastAsia" w:ascii="仿宋_GB2312" w:eastAsia="仿宋_GB2312" w:cs="宋体" w:hAnsiTheme="minorHAnsi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shd w:val="clear" w:color="auto" w:fill="FFFFFF"/>
        <w:spacing w:before="0" w:beforeAutospacing="0" w:after="0" w:afterAutospacing="0" w:line="576" w:lineRule="exact"/>
        <w:jc w:val="both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>
      <w:pPr>
        <w:pStyle w:val="4"/>
        <w:shd w:val="clear" w:color="auto" w:fill="FFFFFF"/>
        <w:spacing w:before="0" w:beforeAutospacing="0" w:after="0" w:afterAutospacing="0" w:line="576" w:lineRule="exact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 w:line="576" w:lineRule="exact"/>
        <w:jc w:val="center"/>
        <w:rPr>
          <w:rFonts w:ascii="方正小标宋简体" w:eastAsia="方正小标宋简体"/>
          <w:color w:val="000000"/>
          <w:w w:val="9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w w:val="90"/>
          <w:sz w:val="44"/>
          <w:szCs w:val="44"/>
        </w:rPr>
        <w:t>广元市第二十</w:t>
      </w:r>
      <w:r>
        <w:rPr>
          <w:rFonts w:hint="eastAsia" w:ascii="方正小标宋简体" w:eastAsia="方正小标宋简体"/>
          <w:color w:val="000000"/>
          <w:w w:val="90"/>
          <w:sz w:val="44"/>
          <w:szCs w:val="44"/>
          <w:lang w:eastAsia="zh-CN"/>
        </w:rPr>
        <w:t>一</w:t>
      </w:r>
      <w:r>
        <w:rPr>
          <w:rFonts w:hint="eastAsia" w:ascii="方正小标宋简体" w:eastAsia="方正小标宋简体"/>
          <w:color w:val="000000"/>
          <w:w w:val="90"/>
          <w:sz w:val="44"/>
          <w:szCs w:val="44"/>
        </w:rPr>
        <w:t>届中小学师生科技节暨第三十</w:t>
      </w:r>
      <w:r>
        <w:rPr>
          <w:rFonts w:hint="eastAsia" w:ascii="方正小标宋简体" w:eastAsia="方正小标宋简体"/>
          <w:color w:val="000000"/>
          <w:w w:val="90"/>
          <w:sz w:val="44"/>
          <w:szCs w:val="44"/>
          <w:lang w:eastAsia="zh-CN"/>
        </w:rPr>
        <w:t>七</w:t>
      </w:r>
      <w:r>
        <w:rPr>
          <w:rFonts w:hint="eastAsia" w:ascii="方正小标宋简体" w:eastAsia="方正小标宋简体"/>
          <w:color w:val="000000"/>
          <w:w w:val="90"/>
          <w:sz w:val="44"/>
          <w:szCs w:val="44"/>
        </w:rPr>
        <w:t>届青少年科技创新大赛优秀科技辅导员名单</w:t>
      </w:r>
    </w:p>
    <w:p>
      <w:pPr>
        <w:spacing w:line="576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6" w:lineRule="exact"/>
        <w:ind w:firstLine="640" w:firstLineChars="200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郝慧敏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苍溪县文昌镇白岩中心小学校</w:t>
      </w:r>
    </w:p>
    <w:p>
      <w:pPr>
        <w:spacing w:line="576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王翠霞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苍溪县文昌镇白岩中心小学校</w:t>
      </w:r>
    </w:p>
    <w:p>
      <w:pPr>
        <w:spacing w:line="576" w:lineRule="exact"/>
        <w:ind w:firstLine="640" w:firstLineChars="200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仲清华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四川省</w:t>
      </w: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苍溪中学校</w:t>
      </w:r>
    </w:p>
    <w:p>
      <w:pPr>
        <w:spacing w:line="576" w:lineRule="exact"/>
        <w:ind w:firstLine="640" w:firstLineChars="200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廖兴才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苍溪县城郊中学校</w:t>
      </w:r>
    </w:p>
    <w:p>
      <w:pPr>
        <w:spacing w:line="576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李富全  旺苍县七一中学</w:t>
      </w:r>
    </w:p>
    <w:p>
      <w:pPr>
        <w:spacing w:line="576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侯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建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旺苍县佰章小学校</w:t>
      </w:r>
    </w:p>
    <w:p>
      <w:pPr>
        <w:spacing w:line="576" w:lineRule="exact"/>
        <w:ind w:firstLine="640" w:firstLineChars="200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何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蛟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四川省旺苍县国华初级中学校</w:t>
      </w:r>
    </w:p>
    <w:p>
      <w:pPr>
        <w:spacing w:line="576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蒋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勇 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旺苍县实验小学</w:t>
      </w:r>
    </w:p>
    <w:p>
      <w:pPr>
        <w:spacing w:line="576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伍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倩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旺苍县青江幼儿园</w:t>
      </w:r>
    </w:p>
    <w:p>
      <w:pPr>
        <w:spacing w:line="576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菲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剑阁县香江国际实验学校</w:t>
      </w:r>
    </w:p>
    <w:p>
      <w:pPr>
        <w:spacing w:line="576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武春芳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剑门关实验学校</w:t>
      </w:r>
    </w:p>
    <w:p>
      <w:pPr>
        <w:spacing w:line="576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何元全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四川省剑门关高级中学</w:t>
      </w:r>
    </w:p>
    <w:p>
      <w:pPr>
        <w:spacing w:line="576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旭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青川县青溪初级中学校</w:t>
      </w:r>
    </w:p>
    <w:p>
      <w:pPr>
        <w:spacing w:line="576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王小红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青川县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木鱼初级中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学校</w:t>
      </w:r>
    </w:p>
    <w:p>
      <w:pPr>
        <w:spacing w:line="576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付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浩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青川县沙州镇中心小学校</w:t>
      </w:r>
    </w:p>
    <w:p>
      <w:pPr>
        <w:spacing w:line="576" w:lineRule="exact"/>
        <w:ind w:firstLine="640" w:firstLineChars="200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徐培容  广元市利州区荣山镇荣山初级中学</w:t>
      </w:r>
    </w:p>
    <w:p>
      <w:pPr>
        <w:spacing w:line="576" w:lineRule="exact"/>
        <w:ind w:firstLine="640" w:firstLineChars="200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杨习梅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广元市利州区南街小学</w:t>
      </w:r>
    </w:p>
    <w:p>
      <w:pPr>
        <w:spacing w:line="576" w:lineRule="exact"/>
        <w:ind w:firstLine="640" w:firstLineChars="200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彭锐林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广元市利州区宝轮中学</w:t>
      </w:r>
    </w:p>
    <w:p>
      <w:pPr>
        <w:spacing w:line="576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罗  微  广元市昭化区职业高级中学</w:t>
      </w:r>
    </w:p>
    <w:p>
      <w:pPr>
        <w:spacing w:line="576" w:lineRule="exact"/>
        <w:ind w:firstLine="640" w:firstLineChars="200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何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雪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广元市昭化区卫子镇石井小学</w:t>
      </w:r>
    </w:p>
    <w:p>
      <w:pPr>
        <w:spacing w:line="576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魏卿燕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广元市昭化区实验小学</w:t>
      </w:r>
    </w:p>
    <w:p>
      <w:pPr>
        <w:spacing w:line="576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陈茜娅  四川省广元市朝天职业中学</w:t>
      </w:r>
    </w:p>
    <w:p>
      <w:pPr>
        <w:spacing w:line="576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王兴钊  朝天区中子实验学校</w:t>
      </w:r>
    </w:p>
    <w:p>
      <w:pPr>
        <w:spacing w:line="576" w:lineRule="exact"/>
        <w:ind w:firstLine="640" w:firstLineChars="200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徐廷方  广元市朝天区朝天镇第二小学</w:t>
      </w:r>
    </w:p>
    <w:p>
      <w:pPr>
        <w:spacing w:line="576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李安平  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四川省广元中学</w:t>
      </w:r>
    </w:p>
    <w:p>
      <w:pPr>
        <w:spacing w:line="576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刘云英  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四川省广元中学</w:t>
      </w:r>
    </w:p>
    <w:p>
      <w:pPr>
        <w:spacing w:line="576" w:lineRule="exact"/>
        <w:ind w:firstLine="640" w:firstLineChars="200"/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李秋月  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四川省广元中学</w:t>
      </w:r>
    </w:p>
    <w:p>
      <w:pPr>
        <w:spacing w:line="576" w:lineRule="exact"/>
        <w:ind w:firstLine="640" w:firstLineChars="200"/>
        <w:rPr>
          <w:rFonts w:hint="default" w:ascii="仿宋_GB2312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高金玲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四川省广元外国语学校</w:t>
      </w:r>
    </w:p>
    <w:p>
      <w:pPr>
        <w:spacing w:line="576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玲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四川省广元市利州中学</w:t>
      </w:r>
    </w:p>
    <w:p>
      <w:pPr>
        <w:spacing w:line="576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李小红  广元市实验中学</w:t>
      </w:r>
    </w:p>
    <w:p>
      <w:pPr>
        <w:spacing w:line="576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夏丽莎  广元市树人幼儿园</w:t>
      </w:r>
    </w:p>
    <w:p>
      <w:pPr>
        <w:spacing w:line="576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王诗棋  广元市市级机关幼儿园</w:t>
      </w:r>
    </w:p>
    <w:p>
      <w:pPr>
        <w:spacing w:line="576" w:lineRule="exact"/>
        <w:ind w:firstLine="640" w:firstLineChars="200"/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徐健力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广元市八二一中学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FB" w:usb2="0000002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F1AD6"/>
    <w:rsid w:val="0BDD9089"/>
    <w:rsid w:val="16F311C5"/>
    <w:rsid w:val="347F193B"/>
    <w:rsid w:val="35FF536F"/>
    <w:rsid w:val="36DAF815"/>
    <w:rsid w:val="3F5F6962"/>
    <w:rsid w:val="53C7B4B9"/>
    <w:rsid w:val="54DFA0E1"/>
    <w:rsid w:val="56FF537B"/>
    <w:rsid w:val="5E7AC541"/>
    <w:rsid w:val="5F5FE7E5"/>
    <w:rsid w:val="668F8500"/>
    <w:rsid w:val="66DC32E9"/>
    <w:rsid w:val="6E739BDB"/>
    <w:rsid w:val="6F4BFDDF"/>
    <w:rsid w:val="6FDF8382"/>
    <w:rsid w:val="71E78B91"/>
    <w:rsid w:val="71F762C6"/>
    <w:rsid w:val="733C4049"/>
    <w:rsid w:val="76F7C1D1"/>
    <w:rsid w:val="76FF5684"/>
    <w:rsid w:val="76FFF59D"/>
    <w:rsid w:val="7733580C"/>
    <w:rsid w:val="77FB398E"/>
    <w:rsid w:val="77FF9EED"/>
    <w:rsid w:val="79777F6D"/>
    <w:rsid w:val="7BBF7D4C"/>
    <w:rsid w:val="7DFF0C89"/>
    <w:rsid w:val="7E75EB82"/>
    <w:rsid w:val="7EEF0579"/>
    <w:rsid w:val="7F7D58EC"/>
    <w:rsid w:val="9D4B5CFF"/>
    <w:rsid w:val="9FDA6898"/>
    <w:rsid w:val="A7EBA9D6"/>
    <w:rsid w:val="AC7272A7"/>
    <w:rsid w:val="ADFD5F91"/>
    <w:rsid w:val="B5EE4289"/>
    <w:rsid w:val="BA7B23C6"/>
    <w:rsid w:val="BDF7323F"/>
    <w:rsid w:val="BFB4F63E"/>
    <w:rsid w:val="BFFF1AD6"/>
    <w:rsid w:val="CDEF406B"/>
    <w:rsid w:val="DEF79328"/>
    <w:rsid w:val="DF9BDCB0"/>
    <w:rsid w:val="DFFD1F8E"/>
    <w:rsid w:val="F3BE91DA"/>
    <w:rsid w:val="F5FB9ACD"/>
    <w:rsid w:val="F93B0983"/>
    <w:rsid w:val="FBD327A9"/>
    <w:rsid w:val="FBDB7BDD"/>
    <w:rsid w:val="FCBFF4B8"/>
    <w:rsid w:val="FDEEBD20"/>
    <w:rsid w:val="FE734873"/>
    <w:rsid w:val="FEB592B9"/>
    <w:rsid w:val="FF3764E8"/>
    <w:rsid w:val="FFEF8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font51"/>
    <w:basedOn w:val="6"/>
    <w:qFormat/>
    <w:uiPriority w:val="0"/>
    <w:rPr>
      <w:rFonts w:hint="eastAsia" w:ascii="CESI仿宋-GB2312" w:hAnsi="CESI仿宋-GB2312" w:eastAsia="CESI仿宋-GB2312" w:cs="CESI仿宋-GB2312"/>
      <w:color w:val="000000"/>
      <w:sz w:val="24"/>
      <w:szCs w:val="24"/>
      <w:u w:val="none"/>
    </w:rPr>
  </w:style>
  <w:style w:type="character" w:customStyle="1" w:styleId="8">
    <w:name w:val="font11"/>
    <w:basedOn w:val="6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9">
    <w:name w:val="font21"/>
    <w:basedOn w:val="6"/>
    <w:qFormat/>
    <w:uiPriority w:val="0"/>
    <w:rPr>
      <w:rFonts w:hint="eastAsia" w:ascii="CESI仿宋-GB2312" w:hAnsi="CESI仿宋-GB2312" w:eastAsia="CESI仿宋-GB2312" w:cs="CESI仿宋-GB2312"/>
      <w:color w:val="000000"/>
      <w:sz w:val="24"/>
      <w:szCs w:val="24"/>
      <w:u w:val="none"/>
    </w:rPr>
  </w:style>
  <w:style w:type="character" w:customStyle="1" w:styleId="10">
    <w:name w:val="font01"/>
    <w:basedOn w:val="6"/>
    <w:qFormat/>
    <w:uiPriority w:val="0"/>
    <w:rPr>
      <w:rFonts w:ascii="DejaVu Sans" w:hAnsi="DejaVu Sans" w:eastAsia="DejaVu Sans" w:cs="DejaVu Sans"/>
      <w:color w:val="000000"/>
      <w:sz w:val="24"/>
      <w:szCs w:val="24"/>
      <w:u w:val="none"/>
    </w:rPr>
  </w:style>
  <w:style w:type="character" w:customStyle="1" w:styleId="11">
    <w:name w:val="font41"/>
    <w:basedOn w:val="6"/>
    <w:qFormat/>
    <w:uiPriority w:val="0"/>
    <w:rPr>
      <w:rFonts w:hint="eastAsia" w:ascii="CESI仿宋-GB2312" w:hAnsi="CESI仿宋-GB2312" w:eastAsia="CESI仿宋-GB2312" w:cs="CESI仿宋-GB2312"/>
      <w:color w:val="000000"/>
      <w:sz w:val="24"/>
      <w:szCs w:val="24"/>
      <w:u w:val="none"/>
    </w:rPr>
  </w:style>
  <w:style w:type="character" w:customStyle="1" w:styleId="12">
    <w:name w:val="font61"/>
    <w:basedOn w:val="6"/>
    <w:qFormat/>
    <w:uiPriority w:val="0"/>
    <w:rPr>
      <w:rFonts w:ascii="DejaVu Sans" w:hAnsi="DejaVu Sans" w:eastAsia="DejaVu Sans" w:cs="DejaVu Sans"/>
      <w:color w:val="000000"/>
      <w:sz w:val="24"/>
      <w:szCs w:val="24"/>
      <w:u w:val="none"/>
    </w:rPr>
  </w:style>
  <w:style w:type="character" w:customStyle="1" w:styleId="13">
    <w:name w:val="font31"/>
    <w:basedOn w:val="6"/>
    <w:qFormat/>
    <w:uiPriority w:val="0"/>
    <w:rPr>
      <w:rFonts w:hint="eastAsia" w:ascii="CESI仿宋-GB2312" w:hAnsi="CESI仿宋-GB2312" w:eastAsia="CESI仿宋-GB2312" w:cs="CESI仿宋-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2021-03-21T06:42:00Z</dcterms:created>
  <dc:creator>uos</dc:creator>
  <cp:lastModifiedBy>user</cp:lastModifiedBy>
  <cp:lastPrinted>2022-08-27T03:38:00Z</cp:lastPrinted>
  <dcterms:modified xsi:type="dcterms:W3CDTF">2022-09-02T09:13:54Z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